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56" w:line="1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"/>
          <w:sz w:val="32"/>
          <w:szCs w:val="32"/>
        </w:rPr>
        <w:t>关于举行</w:t>
      </w:r>
      <w:r>
        <w:rPr>
          <w:rFonts w:hint="eastAsia" w:ascii="宋体" w:hAnsi="宋体" w:eastAsia="宋体" w:cs="宋体"/>
          <w:b/>
          <w:bCs/>
          <w:spacing w:val="-1"/>
          <w:sz w:val="32"/>
          <w:szCs w:val="32"/>
          <w:lang w:val="en-US" w:eastAsia="zh-CN"/>
        </w:rPr>
        <w:t>徐碎飞</w:t>
      </w:r>
      <w:r>
        <w:rPr>
          <w:rFonts w:hint="eastAsia" w:ascii="宋体" w:hAnsi="宋体" w:eastAsia="宋体" w:cs="宋体"/>
          <w:b/>
          <w:bCs/>
          <w:spacing w:val="-1"/>
          <w:sz w:val="32"/>
          <w:szCs w:val="32"/>
          <w:lang w:eastAsia="zh-CN"/>
        </w:rPr>
        <w:t>名师</w:t>
      </w:r>
      <w:r>
        <w:rPr>
          <w:rFonts w:hint="eastAsia" w:ascii="宋体" w:hAnsi="宋体" w:eastAsia="宋体" w:cs="宋体"/>
          <w:b/>
          <w:bCs/>
          <w:spacing w:val="-1"/>
          <w:sz w:val="32"/>
          <w:szCs w:val="32"/>
        </w:rPr>
        <w:t>工作室开班仪式暨第一次活动的通知</w:t>
      </w:r>
    </w:p>
    <w:bookmarkEnd w:id="0"/>
    <w:p>
      <w:pPr>
        <w:spacing w:before="302" w:line="247" w:lineRule="auto"/>
        <w:ind w:left="164" w:right="441" w:firstLine="517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pacing w:val="13"/>
          <w:sz w:val="24"/>
          <w:szCs w:val="24"/>
        </w:rPr>
        <w:t>为发挥</w:t>
      </w:r>
      <w:r>
        <w:rPr>
          <w:rFonts w:hint="eastAsia" w:ascii="楷体" w:hAnsi="楷体" w:eastAsia="楷体" w:cs="楷体"/>
          <w:spacing w:val="13"/>
          <w:sz w:val="24"/>
          <w:szCs w:val="24"/>
          <w:lang w:eastAsia="zh-CN"/>
        </w:rPr>
        <w:t>名教师</w:t>
      </w:r>
      <w:r>
        <w:rPr>
          <w:rFonts w:hint="eastAsia" w:ascii="楷体" w:hAnsi="楷体" w:eastAsia="楷体" w:cs="楷体"/>
          <w:spacing w:val="13"/>
          <w:sz w:val="24"/>
          <w:szCs w:val="24"/>
        </w:rPr>
        <w:t>的示范辐射作用</w:t>
      </w:r>
      <w:r>
        <w:rPr>
          <w:rFonts w:hint="eastAsia" w:ascii="楷体" w:hAnsi="楷体" w:eastAsia="楷体" w:cs="楷体"/>
          <w:spacing w:val="-70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13"/>
          <w:sz w:val="24"/>
          <w:szCs w:val="24"/>
        </w:rPr>
        <w:t>，促进教师对教材的解读，提升教学水平，提高教学质量，</w:t>
      </w:r>
      <w:r>
        <w:rPr>
          <w:rFonts w:hint="eastAsia" w:ascii="楷体" w:hAnsi="楷体" w:eastAsia="楷体" w:cs="楷体"/>
          <w:spacing w:val="11"/>
          <w:sz w:val="24"/>
          <w:szCs w:val="24"/>
        </w:rPr>
        <w:t>经研究</w:t>
      </w:r>
      <w:r>
        <w:rPr>
          <w:rFonts w:hint="eastAsia" w:ascii="楷体" w:hAnsi="楷体" w:eastAsia="楷体" w:cs="楷体"/>
          <w:spacing w:val="11"/>
          <w:sz w:val="24"/>
          <w:szCs w:val="24"/>
          <w:lang w:val="en-US" w:eastAsia="zh-CN"/>
        </w:rPr>
        <w:t>,</w:t>
      </w:r>
      <w:r>
        <w:rPr>
          <w:rFonts w:hint="eastAsia" w:ascii="楷体" w:hAnsi="楷体" w:eastAsia="楷体" w:cs="楷体"/>
          <w:spacing w:val="11"/>
          <w:sz w:val="24"/>
          <w:szCs w:val="24"/>
        </w:rPr>
        <w:t>决定举行</w:t>
      </w:r>
      <w:r>
        <w:rPr>
          <w:rFonts w:hint="eastAsia" w:ascii="楷体" w:hAnsi="楷体" w:eastAsia="楷体" w:cs="楷体"/>
          <w:spacing w:val="11"/>
          <w:sz w:val="24"/>
          <w:szCs w:val="24"/>
          <w:lang w:val="en-US" w:eastAsia="zh-CN"/>
        </w:rPr>
        <w:t>徐碎飞</w:t>
      </w:r>
      <w:r>
        <w:rPr>
          <w:rFonts w:hint="eastAsia" w:ascii="楷体" w:hAnsi="楷体" w:eastAsia="楷体" w:cs="楷体"/>
          <w:spacing w:val="11"/>
          <w:sz w:val="24"/>
          <w:szCs w:val="24"/>
          <w:lang w:eastAsia="zh-CN"/>
        </w:rPr>
        <w:t>名师</w:t>
      </w:r>
      <w:r>
        <w:rPr>
          <w:rFonts w:hint="eastAsia" w:ascii="楷体" w:hAnsi="楷体" w:eastAsia="楷体" w:cs="楷体"/>
          <w:spacing w:val="11"/>
          <w:sz w:val="24"/>
          <w:szCs w:val="24"/>
        </w:rPr>
        <w:t>工作室开班仪式暨第一次活动</w:t>
      </w:r>
      <w:r>
        <w:rPr>
          <w:rFonts w:hint="eastAsia" w:ascii="楷体" w:hAnsi="楷体" w:eastAsia="楷体" w:cs="楷体"/>
          <w:spacing w:val="-55"/>
          <w:sz w:val="24"/>
          <w:szCs w:val="24"/>
        </w:rPr>
        <w:t xml:space="preserve"> </w:t>
      </w:r>
      <w:r>
        <w:rPr>
          <w:rFonts w:hint="eastAsia" w:ascii="楷体" w:hAnsi="楷体" w:eastAsia="楷体" w:cs="楷体"/>
          <w:spacing w:val="11"/>
          <w:sz w:val="24"/>
          <w:szCs w:val="24"/>
        </w:rPr>
        <w:t>。现将有关事宜通知如下：</w:t>
      </w:r>
    </w:p>
    <w:p>
      <w:pPr>
        <w:spacing w:before="114" w:line="189" w:lineRule="auto"/>
        <w:ind w:firstLine="169"/>
        <w:rPr>
          <w:rFonts w:hint="default" w:ascii="宋体" w:hAnsi="宋体" w:eastAsia="宋体" w:cs="宋体"/>
          <w:spacing w:val="-7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一</w:t>
      </w:r>
      <w:r>
        <w:rPr>
          <w:rFonts w:hint="eastAsia" w:ascii="宋体" w:hAnsi="宋体" w:eastAsia="宋体" w:cs="宋体"/>
          <w:spacing w:val="-6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、</w:t>
      </w:r>
      <w:r>
        <w:rPr>
          <w:rFonts w:hint="eastAsia" w:ascii="宋体" w:hAnsi="宋体" w:eastAsia="宋体" w:cs="宋体"/>
          <w:spacing w:val="2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活动主题：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/>
        </w:rPr>
        <w:t>基于主题意义的语篇教学</w:t>
      </w:r>
    </w:p>
    <w:p>
      <w:pPr>
        <w:spacing w:before="114" w:line="189" w:lineRule="auto"/>
        <w:ind w:firstLine="169"/>
        <w:rPr>
          <w:rFonts w:hint="eastAsia" w:ascii="宋体" w:hAnsi="宋体" w:eastAsia="宋体" w:cs="宋体"/>
          <w:spacing w:val="-9"/>
          <w:sz w:val="24"/>
          <w:szCs w:val="24"/>
        </w:rPr>
      </w:pPr>
      <w:r>
        <w:rPr>
          <w:rFonts w:hint="eastAsia" w:ascii="宋体" w:hAnsi="宋体" w:eastAsia="宋体" w:cs="宋体"/>
          <w:spacing w:val="-9"/>
          <w:sz w:val="24"/>
          <w:szCs w:val="24"/>
        </w:rPr>
        <w:t>二</w:t>
      </w:r>
      <w:r>
        <w:rPr>
          <w:rFonts w:hint="eastAsia" w:ascii="宋体" w:hAnsi="宋体" w:eastAsia="宋体" w:cs="宋体"/>
          <w:spacing w:val="-3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、</w:t>
      </w:r>
      <w:r>
        <w:rPr>
          <w:rFonts w:hint="eastAsia" w:ascii="宋体" w:hAnsi="宋体" w:eastAsia="宋体" w:cs="宋体"/>
          <w:spacing w:val="2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活动时间：</w:t>
      </w:r>
      <w:r>
        <w:rPr>
          <w:rFonts w:hint="eastAsia" w:ascii="宋体" w:hAnsi="宋体" w:eastAsia="宋体" w:cs="宋体"/>
          <w:spacing w:val="-9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月 2</w:t>
      </w:r>
      <w:r>
        <w:rPr>
          <w:rFonts w:hint="eastAsia" w:ascii="宋体" w:hAnsi="宋体" w:eastAsia="宋体" w:cs="宋体"/>
          <w:spacing w:val="-9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pacing w:val="-9"/>
          <w:sz w:val="24"/>
          <w:szCs w:val="24"/>
        </w:rPr>
        <w:t xml:space="preserve"> 日（星期五） </w:t>
      </w:r>
      <w:r>
        <w:rPr>
          <w:rFonts w:hint="eastAsia" w:ascii="宋体" w:hAnsi="宋体" w:eastAsia="宋体" w:cs="宋体"/>
          <w:spacing w:val="-9"/>
          <w:sz w:val="24"/>
          <w:szCs w:val="24"/>
          <w:lang w:val="en-US" w:eastAsia="zh-CN"/>
        </w:rPr>
        <w:t>半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天，8:</w:t>
      </w:r>
      <w:r>
        <w:rPr>
          <w:rFonts w:hint="eastAsia" w:ascii="宋体" w:hAnsi="宋体" w:eastAsia="宋体" w:cs="宋体"/>
          <w:spacing w:val="-9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pacing w:val="-9"/>
          <w:sz w:val="24"/>
          <w:szCs w:val="24"/>
        </w:rPr>
        <w:t>0 报到。</w:t>
      </w:r>
    </w:p>
    <w:p>
      <w:pPr>
        <w:spacing w:before="114" w:line="189" w:lineRule="auto"/>
        <w:ind w:firstLine="16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三</w:t>
      </w:r>
      <w:r>
        <w:rPr>
          <w:rFonts w:hint="eastAsia" w:ascii="宋体" w:hAnsi="宋体" w:eastAsia="宋体" w:cs="宋体"/>
          <w:spacing w:val="-6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、</w:t>
      </w:r>
      <w:r>
        <w:rPr>
          <w:rFonts w:hint="eastAsia" w:ascii="宋体" w:hAnsi="宋体" w:eastAsia="宋体" w:cs="宋体"/>
          <w:spacing w:val="2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活动地点：</w:t>
      </w:r>
      <w:r>
        <w:rPr>
          <w:rFonts w:hint="eastAsia" w:ascii="宋体" w:hAnsi="宋体" w:eastAsia="宋体" w:cs="宋体"/>
          <w:spacing w:val="67"/>
          <w:sz w:val="24"/>
          <w:szCs w:val="24"/>
        </w:rPr>
        <w:t xml:space="preserve"> 泰顺县雅阳镇中心小学</w:t>
      </w:r>
    </w:p>
    <w:p>
      <w:pPr>
        <w:spacing w:before="112" w:line="189" w:lineRule="auto"/>
        <w:ind w:firstLine="19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-8"/>
          <w:sz w:val="24"/>
          <w:szCs w:val="24"/>
        </w:rPr>
        <w:t>四</w:t>
      </w:r>
      <w:r>
        <w:rPr>
          <w:rFonts w:hint="eastAsia" w:ascii="宋体" w:hAnsi="宋体" w:eastAsia="宋体" w:cs="宋体"/>
          <w:spacing w:val="-6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、</w:t>
      </w:r>
      <w:r>
        <w:rPr>
          <w:rFonts w:hint="eastAsia" w:ascii="宋体" w:hAnsi="宋体" w:eastAsia="宋体" w:cs="宋体"/>
          <w:spacing w:val="1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活动对象：</w:t>
      </w:r>
      <w:r>
        <w:rPr>
          <w:rFonts w:hint="eastAsia" w:ascii="宋体" w:hAnsi="宋体" w:eastAsia="宋体" w:cs="宋体"/>
          <w:spacing w:val="-8"/>
          <w:sz w:val="24"/>
          <w:szCs w:val="24"/>
          <w:lang w:val="en-US" w:eastAsia="zh-CN"/>
        </w:rPr>
        <w:t>徐碎飞名师工作室成员</w:t>
      </w:r>
    </w:p>
    <w:p>
      <w:pPr>
        <w:spacing w:line="54" w:lineRule="exact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3057"/>
        <w:gridCol w:w="248"/>
        <w:gridCol w:w="1614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毛敏青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泰顺县包垟乡中心学校</w:t>
            </w:r>
          </w:p>
        </w:tc>
        <w:tc>
          <w:tcPr>
            <w:tcW w:w="248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谢小敏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泰顺县仕阳镇万排中心小学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林婷婷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泰顺县凤垟乡中心小学</w:t>
            </w:r>
          </w:p>
        </w:tc>
        <w:tc>
          <w:tcPr>
            <w:tcW w:w="248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林桂林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泰顺县彭溪镇月湖中心小学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徐彩霞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泰顺县泗溪镇第二小学</w:t>
            </w:r>
          </w:p>
        </w:tc>
        <w:tc>
          <w:tcPr>
            <w:tcW w:w="248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朱海青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泰顺县罗阳镇岭北中心小学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陈秀云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泰顺县泗溪镇九峰中心小学</w:t>
            </w:r>
          </w:p>
        </w:tc>
        <w:tc>
          <w:tcPr>
            <w:tcW w:w="248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张云凤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泰顺县第三实验小学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林月琴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泰顺县雅阳镇中心小学</w:t>
            </w:r>
          </w:p>
        </w:tc>
        <w:tc>
          <w:tcPr>
            <w:tcW w:w="248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章青雄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泰顺县第三实验小学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林阿利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泰顺县雅阳镇中心小学</w:t>
            </w:r>
          </w:p>
        </w:tc>
        <w:tc>
          <w:tcPr>
            <w:tcW w:w="248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张云风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泰顺县第三实验小学</w:t>
            </w:r>
          </w:p>
        </w:tc>
      </w:tr>
    </w:tbl>
    <w:p>
      <w:pPr>
        <w:spacing w:before="60" w:line="189" w:lineRule="auto"/>
        <w:ind w:firstLine="16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"/>
          <w:sz w:val="24"/>
          <w:szCs w:val="24"/>
        </w:rPr>
        <w:t>五</w:t>
      </w:r>
      <w:r>
        <w:rPr>
          <w:rFonts w:hint="eastAsia" w:ascii="宋体" w:hAnsi="宋体" w:eastAsia="宋体" w:cs="宋体"/>
          <w:spacing w:val="-6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1"/>
          <w:sz w:val="24"/>
          <w:szCs w:val="24"/>
        </w:rPr>
        <w:t>、活动流程：</w:t>
      </w:r>
    </w:p>
    <w:tbl>
      <w:tblPr>
        <w:tblStyle w:val="5"/>
        <w:tblW w:w="930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586"/>
        <w:gridCol w:w="3417"/>
        <w:gridCol w:w="2280"/>
        <w:gridCol w:w="137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spacing w:before="123" w:line="184" w:lineRule="auto"/>
              <w:ind w:firstLine="108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时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间</w:t>
            </w:r>
          </w:p>
        </w:tc>
        <w:tc>
          <w:tcPr>
            <w:tcW w:w="3417" w:type="dxa"/>
            <w:vAlign w:val="top"/>
          </w:tcPr>
          <w:p>
            <w:pPr>
              <w:spacing w:before="123" w:line="184" w:lineRule="auto"/>
              <w:ind w:firstLine="122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内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容</w:t>
            </w:r>
          </w:p>
        </w:tc>
        <w:tc>
          <w:tcPr>
            <w:tcW w:w="2280" w:type="dxa"/>
            <w:vAlign w:val="top"/>
          </w:tcPr>
          <w:p>
            <w:pPr>
              <w:spacing w:before="123" w:line="184" w:lineRule="auto"/>
              <w:ind w:firstLine="96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执教/主讲</w:t>
            </w:r>
          </w:p>
        </w:tc>
        <w:tc>
          <w:tcPr>
            <w:tcW w:w="1376" w:type="dxa"/>
            <w:vMerge w:val="restart"/>
            <w:vAlign w:val="top"/>
          </w:tcPr>
          <w:p>
            <w:pPr>
              <w:spacing w:before="123" w:line="184" w:lineRule="auto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</w:p>
          <w:p>
            <w:pPr>
              <w:spacing w:before="123" w:line="184" w:lineRule="auto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</w:p>
          <w:p>
            <w:pPr>
              <w:spacing w:before="123" w:line="184" w:lineRule="auto"/>
              <w:ind w:firstLine="236" w:firstLineChars="100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主持人</w:t>
            </w:r>
          </w:p>
          <w:p>
            <w:pPr>
              <w:spacing w:before="123" w:line="184" w:lineRule="auto"/>
              <w:ind w:firstLine="966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</w:p>
          <w:p>
            <w:pPr>
              <w:spacing w:before="123" w:line="184" w:lineRule="auto"/>
              <w:ind w:firstLine="236" w:firstLineChars="100"/>
              <w:rPr>
                <w:rFonts w:hint="default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朱海青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649" w:type="dxa"/>
            <w:vMerge w:val="restart"/>
            <w:vAlign w:val="top"/>
          </w:tcPr>
          <w:p>
            <w:pPr>
              <w:spacing w:line="29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9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93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8" w:line="184" w:lineRule="auto"/>
              <w:ind w:firstLine="1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上午</w:t>
            </w:r>
          </w:p>
        </w:tc>
        <w:tc>
          <w:tcPr>
            <w:tcW w:w="1586" w:type="dxa"/>
            <w:vAlign w:val="top"/>
          </w:tcPr>
          <w:p>
            <w:pPr>
              <w:spacing w:before="121" w:line="184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8:20-8: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417" w:type="dxa"/>
            <w:vAlign w:val="top"/>
          </w:tcPr>
          <w:p>
            <w:pPr>
              <w:spacing w:before="121" w:line="184" w:lineRule="auto"/>
              <w:ind w:firstLine="119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报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到</w:t>
            </w:r>
          </w:p>
        </w:tc>
        <w:tc>
          <w:tcPr>
            <w:tcW w:w="2280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49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121" w:line="184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8:45-9:25</w:t>
            </w:r>
          </w:p>
        </w:tc>
        <w:tc>
          <w:tcPr>
            <w:tcW w:w="3417" w:type="dxa"/>
            <w:vAlign w:val="top"/>
          </w:tcPr>
          <w:p>
            <w:pPr>
              <w:spacing w:before="121" w:line="184" w:lineRule="auto"/>
              <w:ind w:firstLine="114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展示课</w:t>
            </w:r>
          </w:p>
          <w:p>
            <w:pPr>
              <w:spacing w:before="121" w:line="18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Comic Sans MS" w:hAnsi="Comic Sans MS" w:eastAsia="宋体" w:cs="Comic Sans MS"/>
                <w:spacing w:val="-2"/>
                <w:sz w:val="24"/>
                <w:szCs w:val="24"/>
                <w:lang w:val="en-US" w:eastAsia="zh-CN"/>
              </w:rPr>
              <w:t>《</w:t>
            </w:r>
            <w:r>
              <w:rPr>
                <w:rFonts w:hint="default" w:ascii="Comic Sans MS" w:hAnsi="Comic Sans MS" w:eastAsia="宋体" w:cs="Comic Sans MS"/>
                <w:spacing w:val="-2"/>
                <w:sz w:val="24"/>
                <w:szCs w:val="24"/>
                <w:lang w:val="en-US" w:eastAsia="zh-CN"/>
              </w:rPr>
              <w:t>PEP4 U6 A Let’s learn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》</w:t>
            </w:r>
          </w:p>
        </w:tc>
        <w:tc>
          <w:tcPr>
            <w:tcW w:w="2280" w:type="dxa"/>
            <w:vAlign w:val="top"/>
          </w:tcPr>
          <w:p>
            <w:pPr>
              <w:spacing w:before="121" w:line="184" w:lineRule="auto"/>
              <w:ind w:firstLine="435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林月琴、</w:t>
            </w:r>
          </w:p>
          <w:p>
            <w:pPr>
              <w:spacing w:before="121" w:line="18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（雅阳镇小）</w:t>
            </w:r>
          </w:p>
        </w:tc>
        <w:tc>
          <w:tcPr>
            <w:tcW w:w="1376" w:type="dxa"/>
            <w:vMerge w:val="continue"/>
            <w:vAlign w:val="top"/>
          </w:tcPr>
          <w:p>
            <w:pPr>
              <w:spacing w:before="121" w:line="184" w:lineRule="auto"/>
              <w:ind w:firstLine="435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49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122" w:line="184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9:40:-10:20</w:t>
            </w:r>
          </w:p>
        </w:tc>
        <w:tc>
          <w:tcPr>
            <w:tcW w:w="3417" w:type="dxa"/>
            <w:vAlign w:val="top"/>
          </w:tcPr>
          <w:p>
            <w:pPr>
              <w:spacing w:before="122" w:line="184" w:lineRule="auto"/>
              <w:ind w:firstLine="114"/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展示课</w:t>
            </w:r>
          </w:p>
          <w:p>
            <w:pPr>
              <w:spacing w:before="122" w:line="184" w:lineRule="auto"/>
              <w:ind w:firstLine="11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《</w:t>
            </w:r>
            <w:r>
              <w:rPr>
                <w:rFonts w:hint="eastAsia" w:ascii="Comic Sans MS" w:hAnsi="Comic Sans MS" w:eastAsia="宋体" w:cs="Comic Sans MS"/>
                <w:spacing w:val="-2"/>
                <w:sz w:val="24"/>
                <w:szCs w:val="24"/>
                <w:lang w:val="en-US" w:eastAsia="zh-CN"/>
              </w:rPr>
              <w:t>PEP6 U6 A Let</w:t>
            </w:r>
            <w:r>
              <w:rPr>
                <w:rFonts w:hint="default" w:ascii="Comic Sans MS" w:hAnsi="Comic Sans MS" w:eastAsia="宋体" w:cs="Comic Sans MS"/>
                <w:spacing w:val="-2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Comic Sans MS" w:hAnsi="Comic Sans MS" w:eastAsia="宋体" w:cs="Comic Sans MS"/>
                <w:spacing w:val="-2"/>
                <w:sz w:val="24"/>
                <w:szCs w:val="24"/>
                <w:lang w:val="en-US" w:eastAsia="zh-CN"/>
              </w:rPr>
              <w:t>s talk》</w:t>
            </w:r>
          </w:p>
        </w:tc>
        <w:tc>
          <w:tcPr>
            <w:tcW w:w="2280" w:type="dxa"/>
            <w:vAlign w:val="top"/>
          </w:tcPr>
          <w:p>
            <w:pPr>
              <w:spacing w:before="122" w:line="184" w:lineRule="auto"/>
              <w:ind w:firstLine="427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吴珍珍</w:t>
            </w:r>
          </w:p>
          <w:p>
            <w:pPr>
              <w:spacing w:before="122" w:line="184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文祥小学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）</w:t>
            </w:r>
          </w:p>
        </w:tc>
        <w:tc>
          <w:tcPr>
            <w:tcW w:w="1376" w:type="dxa"/>
            <w:vMerge w:val="continue"/>
            <w:vAlign w:val="top"/>
          </w:tcPr>
          <w:p>
            <w:pPr>
              <w:spacing w:before="122" w:line="184" w:lineRule="auto"/>
              <w:ind w:firstLine="427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49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195" w:line="184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10:35-1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: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3417" w:type="dxa"/>
            <w:vAlign w:val="top"/>
          </w:tcPr>
          <w:p>
            <w:pPr>
              <w:spacing w:before="195" w:line="184" w:lineRule="auto"/>
              <w:ind w:firstLine="11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经验分享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《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小微学校爱上英语的三向奔赴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》</w:t>
            </w:r>
          </w:p>
        </w:tc>
        <w:tc>
          <w:tcPr>
            <w:tcW w:w="2280" w:type="dxa"/>
            <w:vAlign w:val="top"/>
          </w:tcPr>
          <w:p>
            <w:pPr>
              <w:spacing w:before="72" w:line="184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林桂林</w:t>
            </w:r>
          </w:p>
          <w:p>
            <w:pPr>
              <w:spacing w:before="72" w:line="184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/>
              </w:rPr>
              <w:t>月湖中心小学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376" w:type="dxa"/>
            <w:vMerge w:val="continue"/>
            <w:vAlign w:val="top"/>
          </w:tcPr>
          <w:p>
            <w:pPr>
              <w:spacing w:before="72" w:line="184" w:lineRule="auto"/>
              <w:ind w:firstLine="616" w:firstLineChars="257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649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195" w:line="184" w:lineRule="auto"/>
              <w:jc w:val="center"/>
              <w:rPr>
                <w:rFonts w:hint="default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11:00-11:20</w:t>
            </w:r>
          </w:p>
        </w:tc>
        <w:tc>
          <w:tcPr>
            <w:tcW w:w="3417" w:type="dxa"/>
            <w:vAlign w:val="top"/>
          </w:tcPr>
          <w:p>
            <w:pPr>
              <w:spacing w:before="195" w:line="184" w:lineRule="auto"/>
              <w:ind w:firstLine="114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课例点评</w:t>
            </w:r>
          </w:p>
          <w:p>
            <w:pPr>
              <w:spacing w:before="195" w:line="184" w:lineRule="auto"/>
              <w:ind w:firstLine="114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专题讲座：《基于主题意义的语篇教学例谈》</w:t>
            </w:r>
          </w:p>
        </w:tc>
        <w:tc>
          <w:tcPr>
            <w:tcW w:w="2280" w:type="dxa"/>
            <w:vAlign w:val="top"/>
          </w:tcPr>
          <w:p>
            <w:pPr>
              <w:spacing w:before="72" w:line="184" w:lineRule="auto"/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徐碎飞</w:t>
            </w:r>
          </w:p>
          <w:p>
            <w:pPr>
              <w:spacing w:before="72" w:line="184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（文祥小学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)</w:t>
            </w:r>
          </w:p>
          <w:p>
            <w:pPr>
              <w:spacing w:before="72" w:line="184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市教坛新秀）</w:t>
            </w:r>
          </w:p>
        </w:tc>
        <w:tc>
          <w:tcPr>
            <w:tcW w:w="1376" w:type="dxa"/>
            <w:vMerge w:val="continue"/>
            <w:vAlign w:val="top"/>
          </w:tcPr>
          <w:p>
            <w:pPr>
              <w:spacing w:before="72" w:line="184" w:lineRule="auto"/>
              <w:ind w:firstLine="708" w:firstLineChars="300"/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649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86" w:type="dxa"/>
            <w:vAlign w:val="top"/>
          </w:tcPr>
          <w:p>
            <w:pPr>
              <w:spacing w:before="195" w:line="184" w:lineRule="auto"/>
              <w:jc w:val="center"/>
              <w:rPr>
                <w:rFonts w:hint="default" w:ascii="宋体" w:hAnsi="宋体" w:eastAsia="宋体" w:cs="宋体"/>
                <w:spacing w:val="-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/>
              </w:rPr>
              <w:t>11:25-11:40</w:t>
            </w:r>
          </w:p>
        </w:tc>
        <w:tc>
          <w:tcPr>
            <w:tcW w:w="3417" w:type="dxa"/>
            <w:vAlign w:val="top"/>
          </w:tcPr>
          <w:p>
            <w:pPr>
              <w:spacing w:before="195" w:line="184" w:lineRule="auto"/>
              <w:ind w:firstLine="114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/>
              </w:rPr>
              <w:t>工作室学员交流，开班仪式</w:t>
            </w:r>
          </w:p>
        </w:tc>
        <w:tc>
          <w:tcPr>
            <w:tcW w:w="2280" w:type="dxa"/>
            <w:vAlign w:val="top"/>
          </w:tcPr>
          <w:p>
            <w:pPr>
              <w:spacing w:before="72" w:line="184" w:lineRule="auto"/>
              <w:ind w:firstLine="606" w:firstLineChars="257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vAlign w:val="top"/>
          </w:tcPr>
          <w:p>
            <w:pPr>
              <w:spacing w:before="72" w:line="184" w:lineRule="auto"/>
              <w:ind w:firstLine="606" w:firstLineChars="257"/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</w:pPr>
          </w:p>
        </w:tc>
      </w:tr>
    </w:tbl>
    <w:p>
      <w:pPr>
        <w:spacing w:line="54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419" w:line="189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"/>
          <w:sz w:val="24"/>
          <w:szCs w:val="24"/>
        </w:rPr>
        <w:t>六</w:t>
      </w:r>
      <w:r>
        <w:rPr>
          <w:rFonts w:hint="eastAsia" w:ascii="宋体" w:hAnsi="宋体" w:eastAsia="宋体" w:cs="宋体"/>
          <w:spacing w:val="-6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1"/>
          <w:sz w:val="24"/>
          <w:szCs w:val="24"/>
        </w:rPr>
        <w:t>、其他事项</w:t>
      </w:r>
    </w:p>
    <w:p>
      <w:pPr>
        <w:spacing w:before="112" w:line="189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4"/>
          <w:sz w:val="24"/>
          <w:szCs w:val="24"/>
        </w:rPr>
        <w:t>本次活动由泰顺县雅阳镇中心小学承办，参加活动老师差旅费回原单位报销。</w:t>
      </w:r>
    </w:p>
    <w:p>
      <w:pPr>
        <w:spacing w:line="262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78" w:line="277" w:lineRule="auto"/>
        <w:ind w:right="954" w:firstLine="5280" w:firstLineChars="2000"/>
        <w:rPr>
          <w:rFonts w:hint="eastAsia" w:ascii="宋体" w:hAnsi="宋体" w:eastAsia="宋体" w:cs="宋体"/>
          <w:spacing w:val="1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pacing w:val="12"/>
          <w:sz w:val="24"/>
          <w:szCs w:val="24"/>
          <w:lang w:val="en-US" w:eastAsia="zh-CN"/>
        </w:rPr>
        <w:t>徐碎飞</w:t>
      </w:r>
      <w:r>
        <w:rPr>
          <w:rFonts w:hint="eastAsia" w:ascii="宋体" w:hAnsi="宋体" w:eastAsia="宋体" w:cs="宋体"/>
          <w:spacing w:val="12"/>
          <w:sz w:val="24"/>
          <w:szCs w:val="24"/>
          <w:lang w:eastAsia="zh-CN"/>
        </w:rPr>
        <w:t>名师</w:t>
      </w:r>
      <w:r>
        <w:rPr>
          <w:rFonts w:hint="eastAsia" w:ascii="宋体" w:hAnsi="宋体" w:eastAsia="宋体" w:cs="宋体"/>
          <w:spacing w:val="12"/>
          <w:sz w:val="24"/>
          <w:szCs w:val="24"/>
          <w:lang w:val="en-US" w:eastAsia="zh-CN"/>
        </w:rPr>
        <w:t>工作室</w:t>
      </w:r>
    </w:p>
    <w:p>
      <w:pPr>
        <w:spacing w:before="78" w:line="277" w:lineRule="auto"/>
        <w:ind w:right="954" w:firstLine="5424" w:firstLineChars="2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-7"/>
          <w:sz w:val="24"/>
          <w:szCs w:val="24"/>
        </w:rPr>
        <w:t>2022</w:t>
      </w:r>
      <w:r>
        <w:rPr>
          <w:rFonts w:hint="eastAsia" w:ascii="宋体" w:hAnsi="宋体" w:eastAsia="宋体" w:cs="宋体"/>
          <w:spacing w:val="-17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年</w:t>
      </w:r>
      <w:r>
        <w:rPr>
          <w:rFonts w:hint="eastAsia" w:ascii="宋体" w:hAnsi="宋体" w:eastAsia="宋体" w:cs="宋体"/>
          <w:spacing w:val="-33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月</w:t>
      </w:r>
      <w:r>
        <w:rPr>
          <w:rFonts w:hint="eastAsia" w:ascii="宋体" w:hAnsi="宋体" w:eastAsia="宋体" w:cs="宋体"/>
          <w:spacing w:val="-31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7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pacing w:val="18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pacing w:val="-7"/>
          <w:sz w:val="24"/>
          <w:szCs w:val="24"/>
        </w:rPr>
        <w:t>日</w:t>
      </w:r>
    </w:p>
    <w:sectPr>
      <w:pgSz w:w="11906" w:h="16839"/>
      <w:pgMar w:top="862" w:right="1488" w:bottom="0" w:left="165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g1NDgwYmNjY2MwNTI0NzM5NTBlMzViNjlhNzc4ZDMifQ=="/>
  </w:docVars>
  <w:rsids>
    <w:rsidRoot w:val="00000000"/>
    <w:rsid w:val="08951C30"/>
    <w:rsid w:val="08B66B8B"/>
    <w:rsid w:val="09DE5D1E"/>
    <w:rsid w:val="0F2427D6"/>
    <w:rsid w:val="14B806EC"/>
    <w:rsid w:val="20416E06"/>
    <w:rsid w:val="25E50198"/>
    <w:rsid w:val="3CEC251E"/>
    <w:rsid w:val="4C180AD2"/>
    <w:rsid w:val="4E354257"/>
    <w:rsid w:val="67011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545</Words>
  <Characters>632</Characters>
  <TotalTime>12</TotalTime>
  <ScaleCrop>false</ScaleCrop>
  <LinksUpToDate>false</LinksUpToDate>
  <CharactersWithSpaces>675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2022-04-14T09:49:00Z</dcterms:created>
  <dc:creator>Administrator</dc:creator>
  <cp:lastModifiedBy>印第安老斑鸠</cp:lastModifiedBy>
  <dcterms:modified xsi:type="dcterms:W3CDTF">2022-05-12T03:06:18Z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2022-04-19T08:33:29Z</vt:filetime>
  </property>
  <property fmtid="{D5CDD505-2E9C-101B-9397-08002B2CF9AE}" pid="4" name="KSOProductBuildVer">
    <vt:lpwstr>2052-11.1.0.11636</vt:lpwstr>
  </property>
  <property fmtid="{D5CDD505-2E9C-101B-9397-08002B2CF9AE}" pid="5" name="ICV">
    <vt:lpwstr>2FE8A7D5ABE54D3FB3C8A256AD90DB20</vt:lpwstr>
  </property>
</Properties>
</file>